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D6" w:rsidRDefault="00DD51D6"/>
    <w:p w:rsidR="00B21C32" w:rsidRDefault="00B21C32"/>
    <w:p w:rsidR="00B21C32" w:rsidRPr="007A269D" w:rsidRDefault="00B21C32">
      <w:pPr>
        <w:rPr>
          <w:rFonts w:asciiTheme="majorEastAsia" w:eastAsiaTheme="majorEastAsia" w:hAnsiTheme="majorEastAsia"/>
        </w:rPr>
      </w:pPr>
      <w:r w:rsidRPr="007A269D">
        <w:rPr>
          <w:rFonts w:asciiTheme="majorEastAsia" w:eastAsiaTheme="majorEastAsia" w:hAnsiTheme="majorEastAsia" w:hint="eastAsia"/>
        </w:rPr>
        <w:t>このたび、公益財団法人JKAから、平成28年度競輪補助金の交付を受けて下記の事業を完了いたしました。</w:t>
      </w:r>
    </w:p>
    <w:p w:rsidR="00B21C32" w:rsidRPr="007A269D" w:rsidRDefault="00B21C32">
      <w:pPr>
        <w:rPr>
          <w:rFonts w:asciiTheme="majorEastAsia" w:eastAsiaTheme="majorEastAsia" w:hAnsiTheme="majorEastAsia"/>
        </w:rPr>
      </w:pPr>
      <w:r w:rsidRPr="007A269D">
        <w:rPr>
          <w:rFonts w:asciiTheme="majorEastAsia" w:eastAsiaTheme="majorEastAsia" w:hAnsiTheme="majorEastAsia" w:hint="eastAsia"/>
        </w:rPr>
        <w:t>ここに、事業完了のご報告を申し上げますとともに、公益財団法人JKAをはじめ、ご協力を賜りました関係者の皆様に謹んで感謝の意を表します。</w:t>
      </w:r>
    </w:p>
    <w:p w:rsidR="00B21C32" w:rsidRPr="007A269D" w:rsidRDefault="00B21C32">
      <w:pPr>
        <w:rPr>
          <w:rFonts w:asciiTheme="majorEastAsia" w:eastAsiaTheme="majorEastAsia" w:hAnsiTheme="majorEastAsia"/>
        </w:rPr>
      </w:pPr>
    </w:p>
    <w:p w:rsidR="00B21C32" w:rsidRPr="007A269D" w:rsidRDefault="00B21C32">
      <w:pPr>
        <w:rPr>
          <w:rFonts w:asciiTheme="majorEastAsia" w:eastAsiaTheme="majorEastAsia" w:hAnsiTheme="majorEastAsia"/>
        </w:rPr>
      </w:pPr>
    </w:p>
    <w:p w:rsidR="00B21C32" w:rsidRPr="007A269D" w:rsidRDefault="00B21C32" w:rsidP="00B21C32">
      <w:pPr>
        <w:pStyle w:val="a3"/>
        <w:rPr>
          <w:rFonts w:asciiTheme="majorEastAsia" w:eastAsiaTheme="majorEastAsia" w:hAnsiTheme="majorEastAsia"/>
        </w:rPr>
      </w:pPr>
      <w:r w:rsidRPr="007A269D">
        <w:rPr>
          <w:rFonts w:asciiTheme="majorEastAsia" w:eastAsiaTheme="majorEastAsia" w:hAnsiTheme="majorEastAsia" w:hint="eastAsia"/>
        </w:rPr>
        <w:t>記</w:t>
      </w:r>
    </w:p>
    <w:p w:rsidR="00B21C32" w:rsidRPr="007A269D" w:rsidRDefault="00B21C32" w:rsidP="00B21C32">
      <w:pPr>
        <w:rPr>
          <w:rFonts w:asciiTheme="majorEastAsia" w:eastAsiaTheme="majorEastAsia" w:hAnsiTheme="majorEastAsia"/>
        </w:rPr>
      </w:pPr>
      <w:r w:rsidRPr="007A269D">
        <w:rPr>
          <w:rFonts w:asciiTheme="majorEastAsia" w:eastAsiaTheme="majorEastAsia" w:hAnsiTheme="majorEastAsia" w:hint="eastAsia"/>
        </w:rPr>
        <w:t>１．事業名　　　平成28年度　福祉車両の整備補助事業</w:t>
      </w:r>
    </w:p>
    <w:p w:rsidR="00B21C32" w:rsidRPr="007A269D" w:rsidRDefault="00B21C32" w:rsidP="00B21C32">
      <w:pPr>
        <w:rPr>
          <w:rFonts w:asciiTheme="majorEastAsia" w:eastAsiaTheme="majorEastAsia" w:hAnsiTheme="majorEastAsia"/>
        </w:rPr>
      </w:pPr>
      <w:bookmarkStart w:id="0" w:name="_GoBack"/>
      <w:bookmarkEnd w:id="0"/>
    </w:p>
    <w:p w:rsidR="00B21C32" w:rsidRPr="007A269D" w:rsidRDefault="00B21C32" w:rsidP="00B21C32">
      <w:pPr>
        <w:rPr>
          <w:rFonts w:asciiTheme="majorEastAsia" w:eastAsiaTheme="majorEastAsia" w:hAnsiTheme="majorEastAsia"/>
        </w:rPr>
      </w:pPr>
      <w:r w:rsidRPr="007A269D">
        <w:rPr>
          <w:rFonts w:asciiTheme="majorEastAsia" w:eastAsiaTheme="majorEastAsia" w:hAnsiTheme="majorEastAsia" w:hint="eastAsia"/>
        </w:rPr>
        <w:t>2.事業の内容　　送迎車１台</w:t>
      </w:r>
    </w:p>
    <w:p w:rsidR="00B21C32" w:rsidRPr="007A269D" w:rsidRDefault="00B21C32" w:rsidP="00B21C32">
      <w:pPr>
        <w:rPr>
          <w:rFonts w:asciiTheme="majorEastAsia" w:eastAsiaTheme="majorEastAsia" w:hAnsiTheme="majorEastAsia"/>
        </w:rPr>
      </w:pPr>
      <w:r w:rsidRPr="007A269D">
        <w:rPr>
          <w:rFonts w:asciiTheme="majorEastAsia" w:eastAsiaTheme="majorEastAsia" w:hAnsiTheme="majorEastAsia" w:hint="eastAsia"/>
        </w:rPr>
        <w:t xml:space="preserve">　　　　　　　　トヨタハイエース</w:t>
      </w:r>
      <w:r w:rsidR="000662D1" w:rsidRPr="007A269D">
        <w:rPr>
          <w:rFonts w:asciiTheme="majorEastAsia" w:eastAsiaTheme="majorEastAsia" w:hAnsiTheme="majorEastAsia" w:hint="eastAsia"/>
        </w:rPr>
        <w:t xml:space="preserve">　ステーションワゴン</w:t>
      </w:r>
    </w:p>
    <w:p w:rsidR="00EB0562" w:rsidRPr="007A269D" w:rsidRDefault="00EB0562" w:rsidP="000B7629">
      <w:pPr>
        <w:tabs>
          <w:tab w:val="left" w:pos="1755"/>
        </w:tabs>
        <w:rPr>
          <w:rFonts w:asciiTheme="majorEastAsia" w:eastAsiaTheme="majorEastAsia" w:hAnsiTheme="majorEastAsia"/>
        </w:rPr>
      </w:pPr>
      <w:r w:rsidRPr="007A269D">
        <w:rPr>
          <w:rFonts w:asciiTheme="majorEastAsia" w:eastAsiaTheme="majorEastAsia" w:hAnsiTheme="majorEastAsia" w:hint="eastAsia"/>
        </w:rPr>
        <w:t>3.補助金額</w:t>
      </w:r>
      <w:r w:rsidR="000B7629" w:rsidRPr="007A269D">
        <w:rPr>
          <w:rFonts w:asciiTheme="majorEastAsia" w:eastAsiaTheme="majorEastAsia" w:hAnsiTheme="majorEastAsia"/>
        </w:rPr>
        <w:tab/>
      </w:r>
      <w:r w:rsidR="007A269D">
        <w:rPr>
          <w:rFonts w:asciiTheme="majorEastAsia" w:eastAsiaTheme="majorEastAsia" w:hAnsiTheme="majorEastAsia" w:hint="eastAsia"/>
        </w:rPr>
        <w:t>1,725,000円</w:t>
      </w:r>
    </w:p>
    <w:p w:rsidR="00EB0562" w:rsidRPr="007A269D" w:rsidRDefault="00EB0562" w:rsidP="00B21C32">
      <w:pPr>
        <w:rPr>
          <w:rFonts w:asciiTheme="majorEastAsia" w:eastAsiaTheme="majorEastAsia" w:hAnsiTheme="majorEastAsia"/>
        </w:rPr>
      </w:pPr>
    </w:p>
    <w:p w:rsidR="00EB0562" w:rsidRPr="007A269D" w:rsidRDefault="00EB0562" w:rsidP="00B21C32">
      <w:pPr>
        <w:rPr>
          <w:rFonts w:asciiTheme="majorEastAsia" w:eastAsiaTheme="majorEastAsia" w:hAnsiTheme="majorEastAsia"/>
        </w:rPr>
      </w:pPr>
      <w:r w:rsidRPr="007A269D">
        <w:rPr>
          <w:rFonts w:asciiTheme="majorEastAsia" w:eastAsiaTheme="majorEastAsia" w:hAnsiTheme="majorEastAsia" w:hint="eastAsia"/>
        </w:rPr>
        <w:t>4.</w:t>
      </w:r>
      <w:r w:rsidR="000B7629" w:rsidRPr="007A269D">
        <w:rPr>
          <w:rFonts w:asciiTheme="majorEastAsia" w:eastAsiaTheme="majorEastAsia" w:hAnsiTheme="majorEastAsia" w:hint="eastAsia"/>
        </w:rPr>
        <w:t>実施場所　　　鹿児島県奄美市名瀬小浜町24-8</w:t>
      </w:r>
    </w:p>
    <w:p w:rsidR="00EB0562" w:rsidRPr="007A269D" w:rsidRDefault="00EB0562" w:rsidP="00B21C32">
      <w:pPr>
        <w:rPr>
          <w:rFonts w:asciiTheme="majorEastAsia" w:eastAsiaTheme="majorEastAsia" w:hAnsiTheme="majorEastAsia"/>
        </w:rPr>
      </w:pPr>
      <w:r w:rsidRPr="007A269D">
        <w:rPr>
          <w:rFonts w:asciiTheme="majorEastAsia" w:eastAsiaTheme="majorEastAsia" w:hAnsiTheme="majorEastAsia" w:hint="eastAsia"/>
        </w:rPr>
        <w:t xml:space="preserve">　　　　　　　　社会福祉法人三環舎</w:t>
      </w:r>
      <w:r w:rsidR="000B7629" w:rsidRPr="007A269D">
        <w:rPr>
          <w:rFonts w:asciiTheme="majorEastAsia" w:eastAsiaTheme="majorEastAsia" w:hAnsiTheme="majorEastAsia" w:hint="eastAsia"/>
        </w:rPr>
        <w:t xml:space="preserve">　夢来夢来</w:t>
      </w:r>
    </w:p>
    <w:p w:rsidR="00B21C32" w:rsidRPr="007A269D" w:rsidRDefault="00ED2C02" w:rsidP="000B7629">
      <w:pPr>
        <w:pStyle w:val="a5"/>
        <w:tabs>
          <w:tab w:val="left" w:pos="1740"/>
        </w:tabs>
        <w:jc w:val="left"/>
        <w:rPr>
          <w:rFonts w:asciiTheme="majorEastAsia" w:eastAsiaTheme="majorEastAsia" w:hAnsiTheme="majorEastAsia"/>
        </w:rPr>
      </w:pPr>
      <w:r w:rsidRPr="007A269D">
        <w:rPr>
          <w:rFonts w:asciiTheme="majorEastAsia" w:eastAsiaTheme="majorEastAsia" w:hAnsiTheme="majorEastAsia" w:hint="eastAsia"/>
        </w:rPr>
        <w:t>5.完了年月日</w:t>
      </w:r>
      <w:r w:rsidR="000B7629" w:rsidRPr="007A269D">
        <w:rPr>
          <w:rFonts w:asciiTheme="majorEastAsia" w:eastAsiaTheme="majorEastAsia" w:hAnsiTheme="majorEastAsia"/>
        </w:rPr>
        <w:tab/>
      </w:r>
      <w:r w:rsidR="000B7629" w:rsidRPr="007A269D">
        <w:rPr>
          <w:rFonts w:asciiTheme="majorEastAsia" w:eastAsiaTheme="majorEastAsia" w:hAnsiTheme="majorEastAsia" w:hint="eastAsia"/>
        </w:rPr>
        <w:t>平成</w:t>
      </w:r>
      <w:r w:rsidR="007A269D">
        <w:rPr>
          <w:rFonts w:asciiTheme="majorEastAsia" w:eastAsiaTheme="majorEastAsia" w:hAnsiTheme="majorEastAsia" w:hint="eastAsia"/>
        </w:rPr>
        <w:t>29</w:t>
      </w:r>
      <w:r w:rsidR="000B7629" w:rsidRPr="007A269D">
        <w:rPr>
          <w:rFonts w:asciiTheme="majorEastAsia" w:eastAsiaTheme="majorEastAsia" w:hAnsiTheme="majorEastAsia" w:hint="eastAsia"/>
        </w:rPr>
        <w:t>年</w:t>
      </w:r>
      <w:r w:rsidR="007A269D">
        <w:rPr>
          <w:rFonts w:asciiTheme="majorEastAsia" w:eastAsiaTheme="majorEastAsia" w:hAnsiTheme="majorEastAsia" w:hint="eastAsia"/>
        </w:rPr>
        <w:t>11</w:t>
      </w:r>
      <w:r w:rsidR="000B7629" w:rsidRPr="007A269D">
        <w:rPr>
          <w:rFonts w:asciiTheme="majorEastAsia" w:eastAsiaTheme="majorEastAsia" w:hAnsiTheme="majorEastAsia" w:hint="eastAsia"/>
        </w:rPr>
        <w:t>月</w:t>
      </w:r>
      <w:r w:rsidR="007A269D">
        <w:rPr>
          <w:rFonts w:asciiTheme="majorEastAsia" w:eastAsiaTheme="majorEastAsia" w:hAnsiTheme="majorEastAsia" w:hint="eastAsia"/>
        </w:rPr>
        <w:t>29</w:t>
      </w:r>
      <w:r w:rsidR="000B7629" w:rsidRPr="007A269D">
        <w:rPr>
          <w:rFonts w:asciiTheme="majorEastAsia" w:eastAsiaTheme="majorEastAsia" w:hAnsiTheme="majorEastAsia" w:hint="eastAsia"/>
        </w:rPr>
        <w:t>日</w:t>
      </w:r>
    </w:p>
    <w:p w:rsidR="00BB76DF" w:rsidRPr="007A269D" w:rsidRDefault="00C854B9" w:rsidP="00C854B9">
      <w:pPr>
        <w:pStyle w:val="a5"/>
        <w:tabs>
          <w:tab w:val="left" w:pos="1785"/>
          <w:tab w:val="right" w:pos="8504"/>
        </w:tabs>
        <w:wordWrap w:val="0"/>
        <w:jc w:val="left"/>
        <w:rPr>
          <w:rFonts w:asciiTheme="majorEastAsia" w:eastAsiaTheme="majorEastAsia" w:hAnsiTheme="majorEastAsia"/>
        </w:rPr>
      </w:pPr>
      <w:r w:rsidRPr="007A269D">
        <w:rPr>
          <w:rFonts w:asciiTheme="majorEastAsia" w:eastAsiaTheme="majorEastAsia" w:hAnsiTheme="majorEastAsia"/>
        </w:rPr>
        <w:tab/>
      </w:r>
      <w:r w:rsidRPr="007A269D">
        <w:rPr>
          <w:rFonts w:asciiTheme="majorEastAsia" w:eastAsiaTheme="majorEastAsia" w:hAnsiTheme="majorEastAsia"/>
        </w:rPr>
        <w:tab/>
      </w:r>
    </w:p>
    <w:p w:rsidR="00BB76DF" w:rsidRPr="007A269D" w:rsidRDefault="00BB76DF" w:rsidP="00BB76DF">
      <w:pPr>
        <w:pStyle w:val="a5"/>
        <w:wordWrap w:val="0"/>
        <w:rPr>
          <w:rFonts w:asciiTheme="majorEastAsia" w:eastAsiaTheme="majorEastAsia" w:hAnsiTheme="majorEastAsia"/>
        </w:rPr>
      </w:pPr>
    </w:p>
    <w:p w:rsidR="00BB76DF" w:rsidRPr="007A269D" w:rsidRDefault="00BB76DF" w:rsidP="00ED2C02">
      <w:pPr>
        <w:pStyle w:val="a5"/>
        <w:jc w:val="left"/>
        <w:rPr>
          <w:rFonts w:asciiTheme="majorEastAsia" w:eastAsiaTheme="majorEastAsia" w:hAnsiTheme="majorEastAsia"/>
        </w:rPr>
      </w:pPr>
    </w:p>
    <w:p w:rsidR="001B2947" w:rsidRPr="007A269D" w:rsidRDefault="001B2947" w:rsidP="001B2947">
      <w:pPr>
        <w:pStyle w:val="a5"/>
        <w:numPr>
          <w:ilvl w:val="0"/>
          <w:numId w:val="2"/>
        </w:numPr>
        <w:jc w:val="left"/>
        <w:rPr>
          <w:rFonts w:asciiTheme="majorEastAsia" w:eastAsiaTheme="majorEastAsia" w:hAnsiTheme="majorEastAsia"/>
        </w:rPr>
      </w:pPr>
      <w:r w:rsidRPr="007A269D">
        <w:rPr>
          <w:rFonts w:asciiTheme="majorEastAsia" w:eastAsiaTheme="majorEastAsia" w:hAnsiTheme="majorEastAsia" w:hint="eastAsia"/>
        </w:rPr>
        <w:t>補助事業の概要</w:t>
      </w:r>
    </w:p>
    <w:p w:rsidR="001B2947" w:rsidRPr="007A269D" w:rsidRDefault="001B2947" w:rsidP="001B2947">
      <w:pPr>
        <w:pStyle w:val="a5"/>
        <w:ind w:left="360"/>
        <w:jc w:val="left"/>
        <w:rPr>
          <w:rFonts w:asciiTheme="majorEastAsia" w:eastAsiaTheme="majorEastAsia" w:hAnsiTheme="majorEastAsia"/>
        </w:rPr>
      </w:pPr>
    </w:p>
    <w:p w:rsidR="001B2947" w:rsidRPr="007A269D" w:rsidRDefault="001B2947" w:rsidP="001B2947">
      <w:pPr>
        <w:pStyle w:val="a8"/>
        <w:numPr>
          <w:ilvl w:val="0"/>
          <w:numId w:val="1"/>
        </w:numPr>
        <w:ind w:leftChars="0"/>
        <w:rPr>
          <w:rFonts w:asciiTheme="majorEastAsia" w:eastAsiaTheme="majorEastAsia" w:hAnsiTheme="majorEastAsia"/>
        </w:rPr>
      </w:pPr>
      <w:r w:rsidRPr="007A269D">
        <w:rPr>
          <w:rFonts w:asciiTheme="majorEastAsia" w:eastAsiaTheme="majorEastAsia" w:hAnsiTheme="majorEastAsia" w:hint="eastAsia"/>
        </w:rPr>
        <w:t>事業の目的</w:t>
      </w:r>
    </w:p>
    <w:p w:rsidR="001B2947" w:rsidRPr="007A269D" w:rsidRDefault="000662D1" w:rsidP="001B2947">
      <w:pPr>
        <w:pStyle w:val="a8"/>
        <w:ind w:leftChars="0" w:left="720" w:firstLineChars="100" w:firstLine="210"/>
        <w:rPr>
          <w:rFonts w:asciiTheme="majorEastAsia" w:eastAsiaTheme="majorEastAsia" w:hAnsiTheme="majorEastAsia"/>
        </w:rPr>
      </w:pPr>
      <w:r w:rsidRPr="007A269D">
        <w:rPr>
          <w:rFonts w:asciiTheme="majorEastAsia" w:eastAsiaTheme="majorEastAsia" w:hAnsiTheme="majorEastAsia" w:hint="eastAsia"/>
        </w:rPr>
        <w:t>社会福祉法人三環舎では</w:t>
      </w:r>
      <w:r w:rsidR="001B2947" w:rsidRPr="007A269D">
        <w:rPr>
          <w:rFonts w:asciiTheme="majorEastAsia" w:eastAsiaTheme="majorEastAsia" w:hAnsiTheme="majorEastAsia" w:hint="eastAsia"/>
        </w:rPr>
        <w:t>、</w:t>
      </w:r>
      <w:r w:rsidRPr="007A269D">
        <w:rPr>
          <w:rFonts w:asciiTheme="majorEastAsia" w:eastAsiaTheme="majorEastAsia" w:hAnsiTheme="majorEastAsia" w:hint="eastAsia"/>
        </w:rPr>
        <w:t>地域生活を送る</w:t>
      </w:r>
      <w:r w:rsidR="001B2947" w:rsidRPr="007A269D">
        <w:rPr>
          <w:rFonts w:asciiTheme="majorEastAsia" w:eastAsiaTheme="majorEastAsia" w:hAnsiTheme="majorEastAsia" w:hint="eastAsia"/>
        </w:rPr>
        <w:t>利用者</w:t>
      </w:r>
      <w:r w:rsidRPr="007A269D">
        <w:rPr>
          <w:rFonts w:asciiTheme="majorEastAsia" w:eastAsiaTheme="majorEastAsia" w:hAnsiTheme="majorEastAsia" w:hint="eastAsia"/>
        </w:rPr>
        <w:t>が</w:t>
      </w:r>
      <w:r w:rsidR="001B2947" w:rsidRPr="007A269D">
        <w:rPr>
          <w:rFonts w:asciiTheme="majorEastAsia" w:eastAsiaTheme="majorEastAsia" w:hAnsiTheme="majorEastAsia" w:hint="eastAsia"/>
        </w:rPr>
        <w:t>多く通所されており、</w:t>
      </w:r>
      <w:r w:rsidRPr="007A269D">
        <w:rPr>
          <w:rFonts w:asciiTheme="majorEastAsia" w:eastAsiaTheme="majorEastAsia" w:hAnsiTheme="majorEastAsia" w:hint="eastAsia"/>
        </w:rPr>
        <w:t>これまでも通所</w:t>
      </w:r>
      <w:r w:rsidR="001B2947" w:rsidRPr="007A269D">
        <w:rPr>
          <w:rFonts w:asciiTheme="majorEastAsia" w:eastAsiaTheme="majorEastAsia" w:hAnsiTheme="majorEastAsia" w:hint="eastAsia"/>
        </w:rPr>
        <w:t>希望者の増加に伴い、</w:t>
      </w:r>
      <w:r w:rsidRPr="007A269D">
        <w:rPr>
          <w:rFonts w:asciiTheme="majorEastAsia" w:eastAsiaTheme="majorEastAsia" w:hAnsiTheme="majorEastAsia" w:hint="eastAsia"/>
        </w:rPr>
        <w:t>その都度、</w:t>
      </w:r>
      <w:r w:rsidR="001B2947" w:rsidRPr="007A269D">
        <w:rPr>
          <w:rFonts w:asciiTheme="majorEastAsia" w:eastAsiaTheme="majorEastAsia" w:hAnsiTheme="majorEastAsia" w:hint="eastAsia"/>
        </w:rPr>
        <w:t>車両を増やしてきましたが、開設当初より使用している車両の老朽化や、さらなる利用希望者の増加が見込まれる状況により、できるだけ定員の多い車両の不足が懸念されておりました。</w:t>
      </w:r>
    </w:p>
    <w:p w:rsidR="001B2947" w:rsidRPr="007A269D" w:rsidRDefault="001B2947" w:rsidP="001B2947">
      <w:pPr>
        <w:pStyle w:val="a8"/>
        <w:ind w:leftChars="0" w:left="720" w:firstLineChars="100" w:firstLine="210"/>
        <w:rPr>
          <w:rFonts w:asciiTheme="majorEastAsia" w:eastAsiaTheme="majorEastAsia" w:hAnsiTheme="majorEastAsia"/>
        </w:rPr>
      </w:pPr>
      <w:r w:rsidRPr="007A269D">
        <w:rPr>
          <w:rFonts w:asciiTheme="majorEastAsia" w:eastAsiaTheme="majorEastAsia" w:hAnsiTheme="majorEastAsia" w:hint="eastAsia"/>
        </w:rPr>
        <w:t>上記のような状況を改善し、</w:t>
      </w:r>
      <w:r w:rsidR="00E913BB" w:rsidRPr="007A269D">
        <w:rPr>
          <w:rFonts w:asciiTheme="majorEastAsia" w:eastAsiaTheme="majorEastAsia" w:hAnsiTheme="majorEastAsia" w:hint="eastAsia"/>
        </w:rPr>
        <w:t>安全で快適な送迎環境の整備と外出の機会の増加。更には、送迎の効率化をはかることが出来ると期待し、今回のJKA補助事業に申込みさせていただきました。</w:t>
      </w:r>
    </w:p>
    <w:p w:rsidR="001B2947" w:rsidRPr="007A269D" w:rsidRDefault="001B2947" w:rsidP="001B2947">
      <w:pPr>
        <w:pStyle w:val="a8"/>
        <w:ind w:leftChars="0" w:left="720"/>
        <w:rPr>
          <w:rFonts w:asciiTheme="majorEastAsia" w:eastAsiaTheme="majorEastAsia" w:hAnsiTheme="majorEastAsia"/>
        </w:rPr>
      </w:pPr>
    </w:p>
    <w:p w:rsidR="001B2947" w:rsidRPr="007A269D" w:rsidRDefault="001B2947" w:rsidP="001B2947">
      <w:pPr>
        <w:pStyle w:val="a5"/>
        <w:ind w:left="360"/>
        <w:jc w:val="left"/>
        <w:rPr>
          <w:rFonts w:asciiTheme="majorEastAsia" w:eastAsiaTheme="majorEastAsia" w:hAnsiTheme="majorEastAsia"/>
        </w:rPr>
      </w:pPr>
    </w:p>
    <w:p w:rsidR="001B2947" w:rsidRPr="007A269D" w:rsidRDefault="001B2947" w:rsidP="001B2947">
      <w:pPr>
        <w:pStyle w:val="a8"/>
        <w:numPr>
          <w:ilvl w:val="0"/>
          <w:numId w:val="1"/>
        </w:numPr>
        <w:ind w:leftChars="0"/>
        <w:rPr>
          <w:rFonts w:asciiTheme="majorEastAsia" w:eastAsiaTheme="majorEastAsia" w:hAnsiTheme="majorEastAsia"/>
        </w:rPr>
      </w:pPr>
      <w:r w:rsidRPr="007A269D">
        <w:rPr>
          <w:rFonts w:asciiTheme="majorEastAsia" w:eastAsiaTheme="majorEastAsia" w:hAnsiTheme="majorEastAsia" w:hint="eastAsia"/>
        </w:rPr>
        <w:t>実施内容</w:t>
      </w:r>
    </w:p>
    <w:p w:rsidR="001B2947" w:rsidRPr="007A269D" w:rsidRDefault="001B2947" w:rsidP="001B2947">
      <w:pPr>
        <w:pStyle w:val="a8"/>
        <w:ind w:leftChars="0" w:left="720"/>
        <w:rPr>
          <w:rFonts w:asciiTheme="majorEastAsia" w:eastAsiaTheme="majorEastAsia" w:hAnsiTheme="majorEastAsia"/>
        </w:rPr>
      </w:pPr>
      <w:r w:rsidRPr="007A269D">
        <w:rPr>
          <w:rFonts w:asciiTheme="majorEastAsia" w:eastAsiaTheme="majorEastAsia" w:hAnsiTheme="majorEastAsia" w:hint="eastAsia"/>
        </w:rPr>
        <w:t>送迎車　特別装備なし</w:t>
      </w:r>
    </w:p>
    <w:p w:rsidR="001B2947" w:rsidRPr="007A269D" w:rsidRDefault="001B2947" w:rsidP="001B2947">
      <w:pPr>
        <w:pStyle w:val="a8"/>
        <w:ind w:leftChars="0" w:left="720"/>
        <w:rPr>
          <w:rFonts w:asciiTheme="majorEastAsia" w:eastAsiaTheme="majorEastAsia" w:hAnsiTheme="majorEastAsia"/>
        </w:rPr>
      </w:pPr>
      <w:r w:rsidRPr="007A269D">
        <w:rPr>
          <w:rFonts w:asciiTheme="majorEastAsia" w:eastAsiaTheme="majorEastAsia" w:hAnsiTheme="majorEastAsia" w:hint="eastAsia"/>
        </w:rPr>
        <w:t>トヨタ　ハイエースワゴン</w:t>
      </w:r>
    </w:p>
    <w:p w:rsidR="001B2947" w:rsidRPr="001B2947" w:rsidRDefault="001B2947" w:rsidP="001B2947">
      <w:pPr>
        <w:pStyle w:val="a5"/>
        <w:ind w:left="360"/>
        <w:jc w:val="left"/>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BB76DF" w:rsidTr="00BB76DF">
        <w:tc>
          <w:tcPr>
            <w:tcW w:w="4247" w:type="dxa"/>
          </w:tcPr>
          <w:p w:rsidR="00BB76DF" w:rsidRDefault="00BB76DF" w:rsidP="00ED2C02">
            <w:pPr>
              <w:pStyle w:val="a5"/>
              <w:jc w:val="left"/>
            </w:pPr>
            <w:r>
              <w:rPr>
                <w:noProof/>
              </w:rPr>
              <w:drawing>
                <wp:inline distT="0" distB="0" distL="0" distR="0" wp14:anchorId="2174B1C5" wp14:editId="14D49A6D">
                  <wp:extent cx="2501905" cy="14033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95500260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8857" cy="1407249"/>
                          </a:xfrm>
                          <a:prstGeom prst="rect">
                            <a:avLst/>
                          </a:prstGeom>
                        </pic:spPr>
                      </pic:pic>
                    </a:graphicData>
                  </a:graphic>
                </wp:inline>
              </w:drawing>
            </w:r>
          </w:p>
        </w:tc>
        <w:tc>
          <w:tcPr>
            <w:tcW w:w="4247" w:type="dxa"/>
          </w:tcPr>
          <w:p w:rsidR="00BB76DF" w:rsidRDefault="00BB76DF" w:rsidP="00ED2C02">
            <w:pPr>
              <w:pStyle w:val="a5"/>
              <w:jc w:val="left"/>
            </w:pPr>
            <w:r>
              <w:rPr>
                <w:noProof/>
              </w:rPr>
              <w:drawing>
                <wp:inline distT="0" distB="0" distL="0" distR="0" wp14:anchorId="0BAD37BE" wp14:editId="0F40397C">
                  <wp:extent cx="2087309" cy="1409700"/>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写　真＿車　両＿911＿161119 (12).JPG"/>
                          <pic:cNvPicPr/>
                        </pic:nvPicPr>
                        <pic:blipFill rotWithShape="1">
                          <a:blip r:embed="rId7" cstate="print">
                            <a:extLst>
                              <a:ext uri="{28A0092B-C50C-407E-A947-70E740481C1C}">
                                <a14:useLocalDpi xmlns:a14="http://schemas.microsoft.com/office/drawing/2010/main" val="0"/>
                              </a:ext>
                            </a:extLst>
                          </a:blip>
                          <a:srcRect t="16150" b="16313"/>
                          <a:stretch/>
                        </pic:blipFill>
                        <pic:spPr bwMode="auto">
                          <a:xfrm>
                            <a:off x="0" y="0"/>
                            <a:ext cx="2087437" cy="1409786"/>
                          </a:xfrm>
                          <a:prstGeom prst="rect">
                            <a:avLst/>
                          </a:prstGeom>
                          <a:ln>
                            <a:noFill/>
                          </a:ln>
                          <a:extLst>
                            <a:ext uri="{53640926-AAD7-44D8-BBD7-CCE9431645EC}">
                              <a14:shadowObscured xmlns:a14="http://schemas.microsoft.com/office/drawing/2010/main"/>
                            </a:ext>
                          </a:extLst>
                        </pic:spPr>
                      </pic:pic>
                    </a:graphicData>
                  </a:graphic>
                </wp:inline>
              </w:drawing>
            </w:r>
          </w:p>
        </w:tc>
      </w:tr>
      <w:tr w:rsidR="00304448" w:rsidTr="00BB76DF">
        <w:tc>
          <w:tcPr>
            <w:tcW w:w="4247" w:type="dxa"/>
          </w:tcPr>
          <w:p w:rsidR="00304448" w:rsidRPr="007A269D" w:rsidRDefault="00304448" w:rsidP="00304448">
            <w:pPr>
              <w:pStyle w:val="a5"/>
              <w:jc w:val="center"/>
              <w:rPr>
                <w:rFonts w:asciiTheme="majorEastAsia" w:eastAsiaTheme="majorEastAsia" w:hAnsiTheme="majorEastAsia"/>
                <w:noProof/>
              </w:rPr>
            </w:pPr>
            <w:r w:rsidRPr="007A269D">
              <w:rPr>
                <w:rFonts w:asciiTheme="majorEastAsia" w:eastAsiaTheme="majorEastAsia" w:hAnsiTheme="majorEastAsia" w:hint="eastAsia"/>
                <w:noProof/>
              </w:rPr>
              <w:t>トヨタハイエース　正面</w:t>
            </w:r>
          </w:p>
        </w:tc>
        <w:tc>
          <w:tcPr>
            <w:tcW w:w="4247" w:type="dxa"/>
          </w:tcPr>
          <w:p w:rsidR="00304448" w:rsidRPr="007A269D" w:rsidRDefault="00304448" w:rsidP="00304448">
            <w:pPr>
              <w:pStyle w:val="a5"/>
              <w:jc w:val="center"/>
              <w:rPr>
                <w:rFonts w:asciiTheme="majorEastAsia" w:eastAsiaTheme="majorEastAsia" w:hAnsiTheme="majorEastAsia"/>
                <w:noProof/>
              </w:rPr>
            </w:pPr>
            <w:r w:rsidRPr="007A269D">
              <w:rPr>
                <w:rFonts w:asciiTheme="majorEastAsia" w:eastAsiaTheme="majorEastAsia" w:hAnsiTheme="majorEastAsia" w:hint="eastAsia"/>
                <w:noProof/>
              </w:rPr>
              <w:t>トヨタハイエース　側面</w:t>
            </w:r>
          </w:p>
        </w:tc>
      </w:tr>
      <w:tr w:rsidR="00BB76DF" w:rsidTr="00BB76DF">
        <w:tc>
          <w:tcPr>
            <w:tcW w:w="4247" w:type="dxa"/>
          </w:tcPr>
          <w:p w:rsidR="00BB76DF" w:rsidRDefault="00BB76DF" w:rsidP="00ED2C02">
            <w:pPr>
              <w:pStyle w:val="a5"/>
              <w:jc w:val="left"/>
            </w:pPr>
            <w:r>
              <w:rPr>
                <w:rFonts w:hint="eastAsia"/>
                <w:noProof/>
              </w:rPr>
              <w:drawing>
                <wp:inline distT="0" distB="0" distL="0" distR="0">
                  <wp:extent cx="2500630" cy="1381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写　真＿車　両＿911＿161119 (7).JPG"/>
                          <pic:cNvPicPr/>
                        </pic:nvPicPr>
                        <pic:blipFill rotWithShape="1">
                          <a:blip r:embed="rId8" cstate="print">
                            <a:extLst>
                              <a:ext uri="{28A0092B-C50C-407E-A947-70E740481C1C}">
                                <a14:useLocalDpi xmlns:a14="http://schemas.microsoft.com/office/drawing/2010/main" val="0"/>
                              </a:ext>
                            </a:extLst>
                          </a:blip>
                          <a:srcRect t="27425" b="17344"/>
                          <a:stretch/>
                        </pic:blipFill>
                        <pic:spPr bwMode="auto">
                          <a:xfrm>
                            <a:off x="0" y="0"/>
                            <a:ext cx="2500630" cy="1381125"/>
                          </a:xfrm>
                          <a:prstGeom prst="rect">
                            <a:avLst/>
                          </a:prstGeom>
                          <a:ln>
                            <a:noFill/>
                          </a:ln>
                          <a:extLst>
                            <a:ext uri="{53640926-AAD7-44D8-BBD7-CCE9431645EC}">
                              <a14:shadowObscured xmlns:a14="http://schemas.microsoft.com/office/drawing/2010/main"/>
                            </a:ext>
                          </a:extLst>
                        </pic:spPr>
                      </pic:pic>
                    </a:graphicData>
                  </a:graphic>
                </wp:inline>
              </w:drawing>
            </w:r>
          </w:p>
        </w:tc>
        <w:tc>
          <w:tcPr>
            <w:tcW w:w="4247" w:type="dxa"/>
          </w:tcPr>
          <w:p w:rsidR="00BB76DF" w:rsidRDefault="00BB76DF" w:rsidP="00ED2C02">
            <w:pPr>
              <w:pStyle w:val="a5"/>
              <w:jc w:val="left"/>
            </w:pPr>
            <w:r>
              <w:rPr>
                <w:rFonts w:hint="eastAsia"/>
                <w:noProof/>
              </w:rPr>
              <w:drawing>
                <wp:inline distT="0" distB="0" distL="0" distR="0" wp14:anchorId="675531C3" wp14:editId="4A62F6C2">
                  <wp:extent cx="2087245" cy="1457325"/>
                  <wp:effectExtent l="0" t="0" r="825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写　真＿車　両＿911＿161119 (8).JPG"/>
                          <pic:cNvPicPr/>
                        </pic:nvPicPr>
                        <pic:blipFill rotWithShape="1">
                          <a:blip r:embed="rId9" cstate="print">
                            <a:extLst>
                              <a:ext uri="{28A0092B-C50C-407E-A947-70E740481C1C}">
                                <a14:useLocalDpi xmlns:a14="http://schemas.microsoft.com/office/drawing/2010/main" val="0"/>
                              </a:ext>
                            </a:extLst>
                          </a:blip>
                          <a:srcRect b="5633"/>
                          <a:stretch/>
                        </pic:blipFill>
                        <pic:spPr bwMode="auto">
                          <a:xfrm>
                            <a:off x="0" y="0"/>
                            <a:ext cx="2087245" cy="1457325"/>
                          </a:xfrm>
                          <a:prstGeom prst="rect">
                            <a:avLst/>
                          </a:prstGeom>
                          <a:ln>
                            <a:noFill/>
                          </a:ln>
                          <a:extLst>
                            <a:ext uri="{53640926-AAD7-44D8-BBD7-CCE9431645EC}">
                              <a14:shadowObscured xmlns:a14="http://schemas.microsoft.com/office/drawing/2010/main"/>
                            </a:ext>
                          </a:extLst>
                        </pic:spPr>
                      </pic:pic>
                    </a:graphicData>
                  </a:graphic>
                </wp:inline>
              </w:drawing>
            </w:r>
          </w:p>
        </w:tc>
      </w:tr>
      <w:tr w:rsidR="00304448" w:rsidTr="00BB76DF">
        <w:tc>
          <w:tcPr>
            <w:tcW w:w="4247" w:type="dxa"/>
          </w:tcPr>
          <w:p w:rsidR="00304448" w:rsidRPr="007A269D" w:rsidRDefault="00304448" w:rsidP="00304448">
            <w:pPr>
              <w:pStyle w:val="a5"/>
              <w:jc w:val="center"/>
              <w:rPr>
                <w:rFonts w:asciiTheme="majorEastAsia" w:eastAsiaTheme="majorEastAsia" w:hAnsiTheme="majorEastAsia"/>
                <w:noProof/>
              </w:rPr>
            </w:pPr>
            <w:r w:rsidRPr="007A269D">
              <w:rPr>
                <w:rFonts w:asciiTheme="majorEastAsia" w:eastAsiaTheme="majorEastAsia" w:hAnsiTheme="majorEastAsia" w:hint="eastAsia"/>
                <w:noProof/>
              </w:rPr>
              <w:t>トヨタ　ハイエース　乗車口</w:t>
            </w:r>
          </w:p>
        </w:tc>
        <w:tc>
          <w:tcPr>
            <w:tcW w:w="4247" w:type="dxa"/>
          </w:tcPr>
          <w:p w:rsidR="00304448" w:rsidRPr="007A269D" w:rsidRDefault="00304448" w:rsidP="00304448">
            <w:pPr>
              <w:pStyle w:val="a5"/>
              <w:jc w:val="center"/>
              <w:rPr>
                <w:rFonts w:asciiTheme="majorEastAsia" w:eastAsiaTheme="majorEastAsia" w:hAnsiTheme="majorEastAsia"/>
                <w:noProof/>
              </w:rPr>
            </w:pPr>
            <w:r w:rsidRPr="007A269D">
              <w:rPr>
                <w:rFonts w:asciiTheme="majorEastAsia" w:eastAsiaTheme="majorEastAsia" w:hAnsiTheme="majorEastAsia" w:hint="eastAsia"/>
                <w:noProof/>
              </w:rPr>
              <w:t>トヨタ　ハイエース　車内</w:t>
            </w:r>
          </w:p>
        </w:tc>
      </w:tr>
      <w:tr w:rsidR="00304448" w:rsidTr="009A2FFA">
        <w:tc>
          <w:tcPr>
            <w:tcW w:w="8494" w:type="dxa"/>
            <w:gridSpan w:val="2"/>
          </w:tcPr>
          <w:p w:rsidR="00304448" w:rsidRPr="007A269D" w:rsidRDefault="00304448" w:rsidP="005B6C77">
            <w:pPr>
              <w:pStyle w:val="a5"/>
              <w:jc w:val="left"/>
              <w:rPr>
                <w:rFonts w:asciiTheme="majorEastAsia" w:eastAsiaTheme="majorEastAsia" w:hAnsiTheme="majorEastAsia"/>
                <w:noProof/>
              </w:rPr>
            </w:pPr>
            <w:r w:rsidRPr="007A269D">
              <w:rPr>
                <w:rFonts w:asciiTheme="majorEastAsia" w:eastAsiaTheme="majorEastAsia" w:hAnsiTheme="majorEastAsia" w:hint="eastAsia"/>
                <w:noProof/>
              </w:rPr>
              <w:t>※当法人利用者の送迎や外出活動などに活躍しています。</w:t>
            </w:r>
            <w:r w:rsidR="005B6C77" w:rsidRPr="007A269D">
              <w:rPr>
                <w:rFonts w:asciiTheme="majorEastAsia" w:eastAsiaTheme="majorEastAsia" w:hAnsiTheme="majorEastAsia" w:hint="eastAsia"/>
                <w:noProof/>
              </w:rPr>
              <w:t>公益財団JKA（</w:t>
            </w:r>
            <w:r w:rsidRPr="007A269D">
              <w:rPr>
                <w:rFonts w:asciiTheme="majorEastAsia" w:eastAsiaTheme="majorEastAsia" w:hAnsiTheme="majorEastAsia" w:hint="eastAsia"/>
                <w:noProof/>
              </w:rPr>
              <w:t>競輪・オートレース振興法人</w:t>
            </w:r>
            <w:r w:rsidR="005B6C77" w:rsidRPr="007A269D">
              <w:rPr>
                <w:rFonts w:asciiTheme="majorEastAsia" w:eastAsiaTheme="majorEastAsia" w:hAnsiTheme="majorEastAsia" w:hint="eastAsia"/>
                <w:noProof/>
              </w:rPr>
              <w:t>）</w:t>
            </w:r>
            <w:r w:rsidRPr="007A269D">
              <w:rPr>
                <w:rFonts w:asciiTheme="majorEastAsia" w:eastAsiaTheme="majorEastAsia" w:hAnsiTheme="majorEastAsia" w:hint="eastAsia"/>
                <w:noProof/>
              </w:rPr>
              <w:t>より助成を受けた車両です。車体には、カラフルなレーサーたちのイラストが入っています。</w:t>
            </w:r>
          </w:p>
        </w:tc>
      </w:tr>
    </w:tbl>
    <w:p w:rsidR="00E913BB" w:rsidRDefault="00E913BB" w:rsidP="00304448">
      <w:pPr>
        <w:jc w:val="center"/>
      </w:pPr>
    </w:p>
    <w:p w:rsidR="00E913BB" w:rsidRPr="007A269D" w:rsidRDefault="00E913BB" w:rsidP="00E913BB">
      <w:pPr>
        <w:ind w:left="210" w:hangingChars="100" w:hanging="210"/>
        <w:rPr>
          <w:rFonts w:asciiTheme="majorEastAsia" w:eastAsiaTheme="majorEastAsia" w:hAnsiTheme="majorEastAsia"/>
        </w:rPr>
      </w:pPr>
      <w:r w:rsidRPr="007A269D">
        <w:rPr>
          <w:rFonts w:asciiTheme="majorEastAsia" w:eastAsiaTheme="majorEastAsia" w:hAnsiTheme="majorEastAsia" w:hint="eastAsia"/>
        </w:rPr>
        <w:t xml:space="preserve">　　今回、JKAの補助事業により、</w:t>
      </w:r>
      <w:r w:rsidR="000662D1" w:rsidRPr="007A269D">
        <w:rPr>
          <w:rFonts w:asciiTheme="majorEastAsia" w:eastAsiaTheme="majorEastAsia" w:hAnsiTheme="majorEastAsia" w:hint="eastAsia"/>
        </w:rPr>
        <w:t>多くの利用者が乗車できる福祉車両の購入を完了したことで</w:t>
      </w:r>
      <w:r w:rsidRPr="007A269D">
        <w:rPr>
          <w:rFonts w:asciiTheme="majorEastAsia" w:eastAsiaTheme="majorEastAsia" w:hAnsiTheme="majorEastAsia" w:hint="eastAsia"/>
        </w:rPr>
        <w:t>、</w:t>
      </w:r>
      <w:r w:rsidR="000662D1" w:rsidRPr="007A269D">
        <w:rPr>
          <w:rFonts w:asciiTheme="majorEastAsia" w:eastAsiaTheme="majorEastAsia" w:hAnsiTheme="majorEastAsia" w:hint="eastAsia"/>
        </w:rPr>
        <w:t>送迎を希望される利用者にニーズにお応えし、更に</w:t>
      </w:r>
      <w:r w:rsidRPr="007A269D">
        <w:rPr>
          <w:rFonts w:asciiTheme="majorEastAsia" w:eastAsiaTheme="majorEastAsia" w:hAnsiTheme="majorEastAsia" w:hint="eastAsia"/>
        </w:rPr>
        <w:t>日常の送迎効率化を図ることが可能になりました。</w:t>
      </w:r>
    </w:p>
    <w:p w:rsidR="00E913BB" w:rsidRPr="007A269D" w:rsidRDefault="00E913BB" w:rsidP="00E913BB">
      <w:pPr>
        <w:ind w:leftChars="100" w:left="210"/>
        <w:rPr>
          <w:rFonts w:asciiTheme="majorEastAsia" w:eastAsiaTheme="majorEastAsia" w:hAnsiTheme="majorEastAsia"/>
        </w:rPr>
      </w:pPr>
      <w:r w:rsidRPr="007A269D">
        <w:rPr>
          <w:rFonts w:asciiTheme="majorEastAsia" w:eastAsiaTheme="majorEastAsia" w:hAnsiTheme="majorEastAsia" w:hint="eastAsia"/>
        </w:rPr>
        <w:t xml:space="preserve">　また、安全で快適な送迎環境の整備が図られたことで、広い車内に、ゆ</w:t>
      </w:r>
      <w:r w:rsidR="000662D1" w:rsidRPr="007A269D">
        <w:rPr>
          <w:rFonts w:asciiTheme="majorEastAsia" w:eastAsiaTheme="majorEastAsia" w:hAnsiTheme="majorEastAsia" w:hint="eastAsia"/>
        </w:rPr>
        <w:t>ったりと乗車できることになり、今後、</w:t>
      </w:r>
      <w:r w:rsidRPr="007A269D">
        <w:rPr>
          <w:rFonts w:asciiTheme="majorEastAsia" w:eastAsiaTheme="majorEastAsia" w:hAnsiTheme="majorEastAsia" w:hint="eastAsia"/>
        </w:rPr>
        <w:t>ご家族にも</w:t>
      </w:r>
      <w:r w:rsidR="000662D1" w:rsidRPr="007A269D">
        <w:rPr>
          <w:rFonts w:asciiTheme="majorEastAsia" w:eastAsiaTheme="majorEastAsia" w:hAnsiTheme="majorEastAsia" w:hint="eastAsia"/>
        </w:rPr>
        <w:t>利用者を</w:t>
      </w:r>
      <w:r w:rsidRPr="007A269D">
        <w:rPr>
          <w:rFonts w:asciiTheme="majorEastAsia" w:eastAsiaTheme="majorEastAsia" w:hAnsiTheme="majorEastAsia" w:hint="eastAsia"/>
        </w:rPr>
        <w:t>安心して送り出していただくことが出来ると考えています。</w:t>
      </w:r>
    </w:p>
    <w:p w:rsidR="001B2947" w:rsidRPr="007A269D" w:rsidRDefault="00E913BB" w:rsidP="00E913BB">
      <w:pPr>
        <w:pStyle w:val="a5"/>
        <w:ind w:left="210" w:hangingChars="100" w:hanging="210"/>
        <w:jc w:val="left"/>
        <w:rPr>
          <w:rFonts w:asciiTheme="majorEastAsia" w:eastAsiaTheme="majorEastAsia" w:hAnsiTheme="majorEastAsia"/>
        </w:rPr>
      </w:pPr>
      <w:r w:rsidRPr="007A269D">
        <w:rPr>
          <w:rFonts w:asciiTheme="majorEastAsia" w:eastAsiaTheme="majorEastAsia" w:hAnsiTheme="majorEastAsia" w:hint="eastAsia"/>
        </w:rPr>
        <w:t xml:space="preserve">　</w:t>
      </w:r>
      <w:r w:rsidR="000662D1" w:rsidRPr="007A269D">
        <w:rPr>
          <w:rFonts w:asciiTheme="majorEastAsia" w:eastAsiaTheme="majorEastAsia" w:hAnsiTheme="majorEastAsia" w:hint="eastAsia"/>
        </w:rPr>
        <w:t xml:space="preserve">　</w:t>
      </w:r>
      <w:r w:rsidRPr="007A269D">
        <w:rPr>
          <w:rFonts w:asciiTheme="majorEastAsia" w:eastAsiaTheme="majorEastAsia" w:hAnsiTheme="majorEastAsia" w:hint="eastAsia"/>
        </w:rPr>
        <w:t>加えまして、今後の活動において、外出の機会も増え、その車両が街中を走ることで、JKA補助事業の外装により、社会福祉法人三環舎の活動及び本事業に対する興味や理解が広がっていくきっかけとなります。</w:t>
      </w:r>
    </w:p>
    <w:p w:rsidR="00EA3985" w:rsidRPr="007A269D" w:rsidRDefault="00EA3985" w:rsidP="00EA3985">
      <w:pPr>
        <w:rPr>
          <w:rFonts w:asciiTheme="majorEastAsia" w:eastAsiaTheme="majorEastAsia" w:hAnsiTheme="majorEastAsia"/>
        </w:rPr>
      </w:pPr>
    </w:p>
    <w:p w:rsidR="00E913BB" w:rsidRPr="007A269D" w:rsidRDefault="00E913BB" w:rsidP="00EA3985">
      <w:pPr>
        <w:rPr>
          <w:rFonts w:asciiTheme="majorEastAsia" w:eastAsiaTheme="majorEastAsia" w:hAnsiTheme="majorEastAsia"/>
        </w:rPr>
      </w:pPr>
      <w:r w:rsidRPr="007A269D">
        <w:rPr>
          <w:rFonts w:asciiTheme="majorEastAsia" w:eastAsiaTheme="majorEastAsia" w:hAnsiTheme="majorEastAsia" w:hint="eastAsia"/>
        </w:rPr>
        <w:t>2.予想される事業実施効果</w:t>
      </w:r>
    </w:p>
    <w:p w:rsidR="00E913BB" w:rsidRPr="007A269D" w:rsidRDefault="00E913BB" w:rsidP="00E913BB">
      <w:pPr>
        <w:autoSpaceDE w:val="0"/>
        <w:autoSpaceDN w:val="0"/>
        <w:snapToGrid w:val="0"/>
        <w:spacing w:line="360" w:lineRule="exact"/>
        <w:ind w:left="420" w:hangingChars="200" w:hanging="420"/>
        <w:rPr>
          <w:rFonts w:asciiTheme="majorEastAsia" w:eastAsiaTheme="majorEastAsia" w:hAnsiTheme="majorEastAsia"/>
          <w:szCs w:val="21"/>
        </w:rPr>
      </w:pPr>
      <w:r w:rsidRPr="007A269D">
        <w:rPr>
          <w:rFonts w:asciiTheme="majorEastAsia" w:eastAsiaTheme="majorEastAsia" w:hAnsiTheme="majorEastAsia" w:hint="eastAsia"/>
        </w:rPr>
        <w:t>（1）</w:t>
      </w:r>
      <w:r w:rsidRPr="007A269D">
        <w:rPr>
          <w:rFonts w:asciiTheme="majorEastAsia" w:eastAsiaTheme="majorEastAsia" w:hAnsiTheme="majorEastAsia" w:hint="eastAsia"/>
          <w:szCs w:val="21"/>
        </w:rPr>
        <w:t>自宅からの通所</w:t>
      </w:r>
      <w:r w:rsidR="000662D1" w:rsidRPr="007A269D">
        <w:rPr>
          <w:rFonts w:asciiTheme="majorEastAsia" w:eastAsiaTheme="majorEastAsia" w:hAnsiTheme="majorEastAsia" w:hint="eastAsia"/>
          <w:szCs w:val="21"/>
        </w:rPr>
        <w:t>を</w:t>
      </w:r>
      <w:r w:rsidRPr="007A269D">
        <w:rPr>
          <w:rFonts w:asciiTheme="majorEastAsia" w:eastAsiaTheme="majorEastAsia" w:hAnsiTheme="majorEastAsia" w:hint="eastAsia"/>
          <w:szCs w:val="21"/>
        </w:rPr>
        <w:t>希望する養護学校卒業生の増加が予想される状況にある為、</w:t>
      </w:r>
      <w:r w:rsidR="000662D1" w:rsidRPr="007A269D">
        <w:rPr>
          <w:rFonts w:asciiTheme="majorEastAsia" w:eastAsiaTheme="majorEastAsia" w:hAnsiTheme="majorEastAsia" w:hint="eastAsia"/>
          <w:szCs w:val="21"/>
        </w:rPr>
        <w:t>出来るだけたくさんの人数が乗ることのできる送迎車両が重要となってくるなかで、これらの</w:t>
      </w:r>
      <w:r w:rsidRPr="007A269D">
        <w:rPr>
          <w:rFonts w:asciiTheme="majorEastAsia" w:eastAsiaTheme="majorEastAsia" w:hAnsiTheme="majorEastAsia" w:hint="eastAsia"/>
          <w:szCs w:val="21"/>
        </w:rPr>
        <w:t>需要に対応可能となる。</w:t>
      </w:r>
    </w:p>
    <w:p w:rsidR="00E913BB" w:rsidRPr="007A269D" w:rsidRDefault="00E913BB" w:rsidP="00E913BB">
      <w:pPr>
        <w:autoSpaceDE w:val="0"/>
        <w:autoSpaceDN w:val="0"/>
        <w:snapToGrid w:val="0"/>
        <w:spacing w:line="360" w:lineRule="exact"/>
        <w:rPr>
          <w:rFonts w:asciiTheme="majorEastAsia" w:eastAsiaTheme="majorEastAsia" w:hAnsiTheme="majorEastAsia"/>
          <w:szCs w:val="21"/>
        </w:rPr>
      </w:pPr>
      <w:r w:rsidRPr="007A269D">
        <w:rPr>
          <w:rFonts w:asciiTheme="majorEastAsia" w:eastAsiaTheme="majorEastAsia" w:hAnsiTheme="majorEastAsia" w:hint="eastAsia"/>
          <w:szCs w:val="21"/>
        </w:rPr>
        <w:t>（2）</w:t>
      </w:r>
      <w:r w:rsidR="007C3FE2" w:rsidRPr="007A269D">
        <w:rPr>
          <w:rFonts w:asciiTheme="majorEastAsia" w:eastAsiaTheme="majorEastAsia" w:hAnsiTheme="majorEastAsia" w:hint="eastAsia"/>
          <w:szCs w:val="21"/>
        </w:rPr>
        <w:t>日常の</w:t>
      </w:r>
      <w:r w:rsidRPr="007A269D">
        <w:rPr>
          <w:rFonts w:asciiTheme="majorEastAsia" w:eastAsiaTheme="majorEastAsia" w:hAnsiTheme="majorEastAsia" w:hint="eastAsia"/>
          <w:szCs w:val="21"/>
        </w:rPr>
        <w:t>送迎</w:t>
      </w:r>
      <w:r w:rsidR="007C3FE2" w:rsidRPr="007A269D">
        <w:rPr>
          <w:rFonts w:asciiTheme="majorEastAsia" w:eastAsiaTheme="majorEastAsia" w:hAnsiTheme="majorEastAsia" w:hint="eastAsia"/>
          <w:szCs w:val="21"/>
        </w:rPr>
        <w:t>に加え、日中</w:t>
      </w:r>
      <w:r w:rsidRPr="007A269D">
        <w:rPr>
          <w:rFonts w:asciiTheme="majorEastAsia" w:eastAsiaTheme="majorEastAsia" w:hAnsiTheme="majorEastAsia" w:hint="eastAsia"/>
          <w:szCs w:val="21"/>
        </w:rPr>
        <w:t>活動に</w:t>
      </w:r>
      <w:r w:rsidR="007C3FE2" w:rsidRPr="007A269D">
        <w:rPr>
          <w:rFonts w:asciiTheme="majorEastAsia" w:eastAsiaTheme="majorEastAsia" w:hAnsiTheme="majorEastAsia" w:hint="eastAsia"/>
          <w:szCs w:val="21"/>
        </w:rPr>
        <w:t>も</w:t>
      </w:r>
      <w:r w:rsidRPr="007A269D">
        <w:rPr>
          <w:rFonts w:asciiTheme="majorEastAsia" w:eastAsiaTheme="majorEastAsia" w:hAnsiTheme="majorEastAsia" w:hint="eastAsia"/>
          <w:szCs w:val="21"/>
        </w:rPr>
        <w:t>活用できる。</w:t>
      </w:r>
    </w:p>
    <w:p w:rsidR="00E913BB" w:rsidRPr="007A269D" w:rsidRDefault="007C3FE2" w:rsidP="007C3FE2">
      <w:pPr>
        <w:ind w:left="420" w:hangingChars="200" w:hanging="420"/>
        <w:rPr>
          <w:rFonts w:asciiTheme="majorEastAsia" w:eastAsiaTheme="majorEastAsia" w:hAnsiTheme="majorEastAsia"/>
        </w:rPr>
      </w:pPr>
      <w:r w:rsidRPr="007A269D">
        <w:rPr>
          <w:rFonts w:asciiTheme="majorEastAsia" w:eastAsiaTheme="majorEastAsia" w:hAnsiTheme="majorEastAsia" w:hint="eastAsia"/>
        </w:rPr>
        <w:lastRenderedPageBreak/>
        <w:t>（3）JKAのロゴマークの入った福祉車両が街中を走ることで、本事業及び、社会福祉法人三環舎に対する興味関心が広がり、障害者福祉に対する理解が広まる。</w:t>
      </w:r>
    </w:p>
    <w:p w:rsidR="007C3FE2" w:rsidRPr="007A269D" w:rsidRDefault="007C3FE2" w:rsidP="007C3FE2">
      <w:pPr>
        <w:ind w:left="420" w:hangingChars="200" w:hanging="420"/>
        <w:rPr>
          <w:rFonts w:asciiTheme="majorEastAsia" w:eastAsiaTheme="majorEastAsia" w:hAnsiTheme="majorEastAsia"/>
        </w:rPr>
      </w:pPr>
    </w:p>
    <w:p w:rsidR="007C3FE2" w:rsidRPr="007A269D" w:rsidRDefault="007C3FE2" w:rsidP="007C3FE2">
      <w:pPr>
        <w:ind w:left="420" w:hangingChars="200" w:hanging="420"/>
        <w:rPr>
          <w:rFonts w:asciiTheme="majorEastAsia" w:eastAsiaTheme="majorEastAsia" w:hAnsiTheme="majorEastAsia"/>
        </w:rPr>
      </w:pPr>
    </w:p>
    <w:p w:rsidR="007C3FE2" w:rsidRPr="007A269D" w:rsidRDefault="007C3FE2" w:rsidP="007C3FE2">
      <w:pPr>
        <w:ind w:left="420" w:hangingChars="200" w:hanging="420"/>
        <w:rPr>
          <w:rFonts w:asciiTheme="majorEastAsia" w:eastAsiaTheme="majorEastAsia" w:hAnsiTheme="majorEastAsia" w:hint="eastAsia"/>
        </w:rPr>
      </w:pPr>
      <w:r w:rsidRPr="007A269D">
        <w:rPr>
          <w:rFonts w:asciiTheme="majorEastAsia" w:eastAsiaTheme="majorEastAsia" w:hAnsiTheme="majorEastAsia" w:hint="eastAsia"/>
        </w:rPr>
        <w:t>3.印刷物等</w:t>
      </w:r>
    </w:p>
    <w:p w:rsidR="000B7629" w:rsidRPr="007A269D" w:rsidRDefault="000B7629" w:rsidP="007C3FE2">
      <w:pPr>
        <w:ind w:left="420" w:hangingChars="200" w:hanging="420"/>
        <w:rPr>
          <w:rFonts w:asciiTheme="majorEastAsia" w:eastAsiaTheme="majorEastAsia" w:hAnsiTheme="majorEastAsia" w:hint="eastAsia"/>
        </w:rPr>
      </w:pPr>
      <w:r w:rsidRPr="007A269D">
        <w:rPr>
          <w:rFonts w:asciiTheme="majorEastAsia" w:eastAsiaTheme="majorEastAsia" w:hAnsiTheme="majorEastAsia" w:hint="eastAsia"/>
        </w:rPr>
        <w:t xml:space="preserve">　本事業に係る印刷物等</w:t>
      </w:r>
    </w:p>
    <w:p w:rsidR="000B7629" w:rsidRPr="007A269D" w:rsidRDefault="000B7629" w:rsidP="007C3FE2">
      <w:pPr>
        <w:ind w:left="420" w:hangingChars="200" w:hanging="420"/>
        <w:rPr>
          <w:rFonts w:asciiTheme="majorEastAsia" w:eastAsiaTheme="majorEastAsia" w:hAnsiTheme="majorEastAsia" w:hint="eastAsia"/>
        </w:rPr>
      </w:pPr>
    </w:p>
    <w:p w:rsidR="000B7629" w:rsidRPr="007A269D" w:rsidRDefault="000B7629" w:rsidP="007C3FE2">
      <w:pPr>
        <w:ind w:left="420" w:hangingChars="200" w:hanging="420"/>
        <w:rPr>
          <w:rFonts w:asciiTheme="majorEastAsia" w:eastAsiaTheme="majorEastAsia" w:hAnsiTheme="majorEastAsia"/>
        </w:rPr>
      </w:pPr>
    </w:p>
    <w:p w:rsidR="007C3FE2" w:rsidRPr="007A269D" w:rsidRDefault="007C3FE2" w:rsidP="007C3FE2">
      <w:pPr>
        <w:ind w:left="420" w:hangingChars="200" w:hanging="420"/>
        <w:rPr>
          <w:rFonts w:asciiTheme="majorEastAsia" w:eastAsiaTheme="majorEastAsia" w:hAnsiTheme="majorEastAsia"/>
        </w:rPr>
      </w:pPr>
    </w:p>
    <w:p w:rsidR="007C3FE2" w:rsidRPr="007A269D" w:rsidRDefault="007C3FE2" w:rsidP="007C3FE2">
      <w:pPr>
        <w:ind w:left="420" w:hangingChars="200" w:hanging="420"/>
        <w:rPr>
          <w:rFonts w:asciiTheme="majorEastAsia" w:eastAsiaTheme="majorEastAsia" w:hAnsiTheme="majorEastAsia"/>
        </w:rPr>
      </w:pPr>
      <w:r w:rsidRPr="007A269D">
        <w:rPr>
          <w:rFonts w:asciiTheme="majorEastAsia" w:eastAsiaTheme="majorEastAsia" w:hAnsiTheme="majorEastAsia" w:hint="eastAsia"/>
        </w:rPr>
        <w:t>4.事業内容についてのお問い合わせ先</w:t>
      </w:r>
    </w:p>
    <w:p w:rsidR="007C3FE2" w:rsidRPr="007A269D" w:rsidRDefault="007C3FE2" w:rsidP="007C3FE2">
      <w:pPr>
        <w:autoSpaceDE w:val="0"/>
        <w:autoSpaceDN w:val="0"/>
        <w:snapToGrid w:val="0"/>
        <w:spacing w:line="360" w:lineRule="exact"/>
        <w:ind w:leftChars="200" w:left="420"/>
        <w:rPr>
          <w:rFonts w:asciiTheme="majorEastAsia" w:eastAsiaTheme="majorEastAsia" w:hAnsiTheme="majorEastAsia"/>
          <w:szCs w:val="21"/>
        </w:rPr>
      </w:pPr>
      <w:r w:rsidRPr="007A269D">
        <w:rPr>
          <w:rFonts w:asciiTheme="majorEastAsia" w:eastAsiaTheme="majorEastAsia" w:hAnsiTheme="majorEastAsia" w:hint="eastAsia"/>
        </w:rPr>
        <w:t xml:space="preserve">　</w:t>
      </w:r>
      <w:r w:rsidRPr="007A269D">
        <w:rPr>
          <w:rFonts w:asciiTheme="majorEastAsia" w:eastAsiaTheme="majorEastAsia" w:hAnsiTheme="majorEastAsia" w:hint="eastAsia"/>
          <w:spacing w:val="105"/>
          <w:kern w:val="0"/>
          <w:szCs w:val="21"/>
          <w:fitText w:val="1050" w:id="1367534848"/>
        </w:rPr>
        <w:t>団体</w:t>
      </w:r>
      <w:r w:rsidRPr="007A269D">
        <w:rPr>
          <w:rFonts w:asciiTheme="majorEastAsia" w:eastAsiaTheme="majorEastAsia" w:hAnsiTheme="majorEastAsia" w:hint="eastAsia"/>
          <w:kern w:val="0"/>
          <w:szCs w:val="21"/>
          <w:fitText w:val="1050" w:id="1367534848"/>
        </w:rPr>
        <w:t>名</w:t>
      </w:r>
      <w:r w:rsidRPr="007A269D">
        <w:rPr>
          <w:rFonts w:asciiTheme="majorEastAsia" w:eastAsiaTheme="majorEastAsia" w:hAnsiTheme="majorEastAsia" w:hint="eastAsia"/>
          <w:szCs w:val="21"/>
        </w:rPr>
        <w:t>：　社会福祉法人　三環舎(シャカイフクシホウジン　サンカンシャ)</w:t>
      </w:r>
    </w:p>
    <w:p w:rsidR="007C3FE2" w:rsidRPr="007A269D" w:rsidRDefault="007C3FE2" w:rsidP="007C3FE2">
      <w:pPr>
        <w:autoSpaceDE w:val="0"/>
        <w:autoSpaceDN w:val="0"/>
        <w:snapToGrid w:val="0"/>
        <w:spacing w:line="360" w:lineRule="exact"/>
        <w:ind w:leftChars="200" w:left="420"/>
        <w:rPr>
          <w:rFonts w:asciiTheme="majorEastAsia" w:eastAsiaTheme="majorEastAsia" w:hAnsiTheme="majorEastAsia"/>
          <w:szCs w:val="21"/>
        </w:rPr>
      </w:pPr>
      <w:r w:rsidRPr="007A269D">
        <w:rPr>
          <w:rFonts w:asciiTheme="majorEastAsia" w:eastAsiaTheme="majorEastAsia" w:hAnsiTheme="majorEastAsia" w:hint="eastAsia"/>
          <w:szCs w:val="21"/>
        </w:rPr>
        <w:t>住　　　所：　〒894-0772</w:t>
      </w:r>
    </w:p>
    <w:p w:rsidR="007C3FE2" w:rsidRPr="007A269D" w:rsidRDefault="007C3FE2" w:rsidP="007C3FE2">
      <w:pPr>
        <w:autoSpaceDE w:val="0"/>
        <w:autoSpaceDN w:val="0"/>
        <w:snapToGrid w:val="0"/>
        <w:spacing w:line="360" w:lineRule="exact"/>
        <w:ind w:leftChars="200" w:left="420" w:firstLineChars="700" w:firstLine="1470"/>
        <w:rPr>
          <w:rFonts w:asciiTheme="majorEastAsia" w:eastAsiaTheme="majorEastAsia" w:hAnsiTheme="majorEastAsia"/>
          <w:szCs w:val="21"/>
        </w:rPr>
      </w:pPr>
      <w:r w:rsidRPr="007A269D">
        <w:rPr>
          <w:rFonts w:asciiTheme="majorEastAsia" w:eastAsiaTheme="majorEastAsia" w:hAnsiTheme="majorEastAsia" w:hint="eastAsia"/>
          <w:szCs w:val="21"/>
        </w:rPr>
        <w:t>鹿児島県奄美市名瀬西仲勝314-6</w:t>
      </w:r>
    </w:p>
    <w:p w:rsidR="007C3FE2" w:rsidRPr="007A269D" w:rsidRDefault="007C3FE2" w:rsidP="007C3FE2">
      <w:pPr>
        <w:autoSpaceDE w:val="0"/>
        <w:autoSpaceDN w:val="0"/>
        <w:snapToGrid w:val="0"/>
        <w:spacing w:line="360" w:lineRule="exact"/>
        <w:ind w:leftChars="200" w:left="420"/>
        <w:rPr>
          <w:rFonts w:asciiTheme="majorEastAsia" w:eastAsiaTheme="majorEastAsia" w:hAnsiTheme="majorEastAsia"/>
          <w:szCs w:val="21"/>
        </w:rPr>
      </w:pPr>
      <w:r w:rsidRPr="007A269D">
        <w:rPr>
          <w:rFonts w:asciiTheme="majorEastAsia" w:eastAsiaTheme="majorEastAsia" w:hAnsiTheme="majorEastAsia" w:hint="eastAsia"/>
          <w:szCs w:val="21"/>
        </w:rPr>
        <w:t>代　表　者：　理事長　向井　扶美　(リジチョウ　ムカイ　フミ)</w:t>
      </w:r>
    </w:p>
    <w:p w:rsidR="007C3FE2" w:rsidRPr="007A269D" w:rsidRDefault="007C3FE2" w:rsidP="007C3FE2">
      <w:pPr>
        <w:autoSpaceDE w:val="0"/>
        <w:autoSpaceDN w:val="0"/>
        <w:snapToGrid w:val="0"/>
        <w:spacing w:line="360" w:lineRule="exact"/>
        <w:ind w:leftChars="200" w:left="420"/>
        <w:rPr>
          <w:rFonts w:asciiTheme="majorEastAsia" w:eastAsiaTheme="majorEastAsia" w:hAnsiTheme="majorEastAsia"/>
          <w:szCs w:val="21"/>
        </w:rPr>
      </w:pPr>
      <w:r w:rsidRPr="007A269D">
        <w:rPr>
          <w:rFonts w:asciiTheme="majorEastAsia" w:eastAsiaTheme="majorEastAsia" w:hAnsiTheme="majorEastAsia" w:hint="eastAsia"/>
          <w:spacing w:val="35"/>
          <w:kern w:val="0"/>
          <w:szCs w:val="21"/>
          <w:fitText w:val="1050" w:id="1367534849"/>
        </w:rPr>
        <w:t>担当部</w:t>
      </w:r>
      <w:r w:rsidRPr="007A269D">
        <w:rPr>
          <w:rFonts w:asciiTheme="majorEastAsia" w:eastAsiaTheme="majorEastAsia" w:hAnsiTheme="majorEastAsia" w:hint="eastAsia"/>
          <w:kern w:val="0"/>
          <w:szCs w:val="21"/>
          <w:fitText w:val="1050" w:id="1367534849"/>
        </w:rPr>
        <w:t>署</w:t>
      </w:r>
      <w:r w:rsidRPr="007A269D">
        <w:rPr>
          <w:rFonts w:asciiTheme="majorEastAsia" w:eastAsiaTheme="majorEastAsia" w:hAnsiTheme="majorEastAsia" w:hint="eastAsia"/>
          <w:szCs w:val="21"/>
        </w:rPr>
        <w:t>：　あしたば園</w:t>
      </w:r>
    </w:p>
    <w:p w:rsidR="007C3FE2" w:rsidRPr="007A269D" w:rsidRDefault="007C3FE2" w:rsidP="007C3FE2">
      <w:pPr>
        <w:autoSpaceDE w:val="0"/>
        <w:autoSpaceDN w:val="0"/>
        <w:snapToGrid w:val="0"/>
        <w:spacing w:line="360" w:lineRule="exact"/>
        <w:ind w:leftChars="200" w:left="420"/>
        <w:rPr>
          <w:rFonts w:asciiTheme="majorEastAsia" w:eastAsiaTheme="majorEastAsia" w:hAnsiTheme="majorEastAsia"/>
          <w:szCs w:val="21"/>
        </w:rPr>
      </w:pPr>
      <w:r w:rsidRPr="007A269D">
        <w:rPr>
          <w:rFonts w:asciiTheme="majorEastAsia" w:eastAsiaTheme="majorEastAsia" w:hAnsiTheme="majorEastAsia" w:hint="eastAsia"/>
          <w:spacing w:val="35"/>
          <w:kern w:val="0"/>
          <w:szCs w:val="21"/>
          <w:fitText w:val="1050" w:id="1367534850"/>
        </w:rPr>
        <w:t>担当者</w:t>
      </w:r>
      <w:r w:rsidRPr="007A269D">
        <w:rPr>
          <w:rFonts w:asciiTheme="majorEastAsia" w:eastAsiaTheme="majorEastAsia" w:hAnsiTheme="majorEastAsia" w:hint="eastAsia"/>
          <w:kern w:val="0"/>
          <w:szCs w:val="21"/>
          <w:fitText w:val="1050" w:id="1367534850"/>
        </w:rPr>
        <w:t>名</w:t>
      </w:r>
      <w:r w:rsidRPr="007A269D">
        <w:rPr>
          <w:rFonts w:asciiTheme="majorEastAsia" w:eastAsiaTheme="majorEastAsia" w:hAnsiTheme="majorEastAsia" w:hint="eastAsia"/>
          <w:szCs w:val="21"/>
        </w:rPr>
        <w:t>：　事務　岡山　洋子(ジム　オカヤマ　ヨウコ)</w:t>
      </w:r>
    </w:p>
    <w:p w:rsidR="007C3FE2" w:rsidRPr="007A269D" w:rsidRDefault="007C3FE2" w:rsidP="007C3FE2">
      <w:pPr>
        <w:autoSpaceDE w:val="0"/>
        <w:autoSpaceDN w:val="0"/>
        <w:snapToGrid w:val="0"/>
        <w:spacing w:line="360" w:lineRule="exact"/>
        <w:ind w:leftChars="200" w:left="420"/>
        <w:rPr>
          <w:rFonts w:asciiTheme="majorEastAsia" w:eastAsiaTheme="majorEastAsia" w:hAnsiTheme="majorEastAsia"/>
          <w:kern w:val="0"/>
          <w:szCs w:val="21"/>
        </w:rPr>
      </w:pPr>
      <w:r w:rsidRPr="007A269D">
        <w:rPr>
          <w:rFonts w:asciiTheme="majorEastAsia" w:eastAsiaTheme="majorEastAsia" w:hAnsiTheme="majorEastAsia" w:hint="eastAsia"/>
          <w:spacing w:val="35"/>
          <w:kern w:val="0"/>
          <w:szCs w:val="21"/>
          <w:fitText w:val="1050" w:id="1367534851"/>
        </w:rPr>
        <w:t>電話番</w:t>
      </w:r>
      <w:r w:rsidRPr="007A269D">
        <w:rPr>
          <w:rFonts w:asciiTheme="majorEastAsia" w:eastAsiaTheme="majorEastAsia" w:hAnsiTheme="majorEastAsia" w:hint="eastAsia"/>
          <w:kern w:val="0"/>
          <w:szCs w:val="21"/>
          <w:fitText w:val="1050" w:id="1367534851"/>
        </w:rPr>
        <w:t>号</w:t>
      </w:r>
      <w:r w:rsidRPr="007A269D">
        <w:rPr>
          <w:rFonts w:asciiTheme="majorEastAsia" w:eastAsiaTheme="majorEastAsia" w:hAnsiTheme="majorEastAsia" w:hint="eastAsia"/>
          <w:kern w:val="0"/>
          <w:szCs w:val="21"/>
        </w:rPr>
        <w:t xml:space="preserve">：　</w:t>
      </w:r>
      <w:r w:rsidRPr="007A269D">
        <w:rPr>
          <w:rFonts w:asciiTheme="majorEastAsia" w:eastAsiaTheme="majorEastAsia" w:hAnsiTheme="majorEastAsia" w:hint="eastAsia"/>
          <w:szCs w:val="21"/>
        </w:rPr>
        <w:t>0997-55-7088</w:t>
      </w:r>
    </w:p>
    <w:p w:rsidR="007C3FE2" w:rsidRPr="007A269D" w:rsidRDefault="007C3FE2" w:rsidP="007C3FE2">
      <w:pPr>
        <w:autoSpaceDE w:val="0"/>
        <w:autoSpaceDN w:val="0"/>
        <w:snapToGrid w:val="0"/>
        <w:spacing w:line="360" w:lineRule="exact"/>
        <w:ind w:leftChars="200" w:left="420"/>
        <w:rPr>
          <w:rFonts w:asciiTheme="majorEastAsia" w:eastAsiaTheme="majorEastAsia" w:hAnsiTheme="majorEastAsia"/>
          <w:szCs w:val="21"/>
        </w:rPr>
      </w:pPr>
      <w:r w:rsidRPr="007A269D">
        <w:rPr>
          <w:rFonts w:asciiTheme="majorEastAsia" w:eastAsiaTheme="majorEastAsia" w:hAnsiTheme="majorEastAsia" w:hint="eastAsia"/>
          <w:spacing w:val="367"/>
          <w:kern w:val="0"/>
          <w:szCs w:val="21"/>
          <w:fitText w:val="1050" w:id="1367534852"/>
        </w:rPr>
        <w:t>FA</w:t>
      </w:r>
      <w:r w:rsidRPr="007A269D">
        <w:rPr>
          <w:rFonts w:asciiTheme="majorEastAsia" w:eastAsiaTheme="majorEastAsia" w:hAnsiTheme="majorEastAsia" w:hint="eastAsia"/>
          <w:spacing w:val="1"/>
          <w:kern w:val="0"/>
          <w:szCs w:val="21"/>
          <w:fitText w:val="1050" w:id="1367534852"/>
        </w:rPr>
        <w:t>X</w:t>
      </w:r>
      <w:r w:rsidRPr="007A269D">
        <w:rPr>
          <w:rFonts w:asciiTheme="majorEastAsia" w:eastAsiaTheme="majorEastAsia" w:hAnsiTheme="majorEastAsia" w:hint="eastAsia"/>
          <w:kern w:val="0"/>
          <w:szCs w:val="21"/>
        </w:rPr>
        <w:t xml:space="preserve">：　</w:t>
      </w:r>
      <w:r w:rsidRPr="007A269D">
        <w:rPr>
          <w:rFonts w:asciiTheme="majorEastAsia" w:eastAsiaTheme="majorEastAsia" w:hAnsiTheme="majorEastAsia" w:hint="eastAsia"/>
          <w:szCs w:val="21"/>
        </w:rPr>
        <w:t>0997-55-7078</w:t>
      </w:r>
    </w:p>
    <w:p w:rsidR="007C3FE2" w:rsidRPr="007A269D" w:rsidRDefault="007C3FE2" w:rsidP="007C3FE2">
      <w:pPr>
        <w:autoSpaceDE w:val="0"/>
        <w:autoSpaceDN w:val="0"/>
        <w:snapToGrid w:val="0"/>
        <w:spacing w:line="360" w:lineRule="exact"/>
        <w:ind w:firstLineChars="117" w:firstLine="440"/>
        <w:rPr>
          <w:rFonts w:asciiTheme="majorEastAsia" w:eastAsiaTheme="majorEastAsia" w:hAnsiTheme="majorEastAsia"/>
          <w:szCs w:val="21"/>
        </w:rPr>
      </w:pPr>
      <w:r w:rsidRPr="007A269D">
        <w:rPr>
          <w:rFonts w:asciiTheme="majorEastAsia" w:eastAsiaTheme="majorEastAsia" w:hAnsiTheme="majorEastAsia" w:hint="eastAsia"/>
          <w:spacing w:val="83"/>
          <w:kern w:val="0"/>
          <w:szCs w:val="21"/>
          <w:fitText w:val="1050" w:id="1367534853"/>
        </w:rPr>
        <w:t>E-mai</w:t>
      </w:r>
      <w:r w:rsidRPr="007A269D">
        <w:rPr>
          <w:rFonts w:asciiTheme="majorEastAsia" w:eastAsiaTheme="majorEastAsia" w:hAnsiTheme="majorEastAsia" w:hint="eastAsia"/>
          <w:spacing w:val="6"/>
          <w:kern w:val="0"/>
          <w:szCs w:val="21"/>
          <w:fitText w:val="1050" w:id="1367534853"/>
        </w:rPr>
        <w:t>l</w:t>
      </w:r>
      <w:r w:rsidRPr="007A269D">
        <w:rPr>
          <w:rFonts w:asciiTheme="majorEastAsia" w:eastAsiaTheme="majorEastAsia" w:hAnsiTheme="majorEastAsia" w:hint="eastAsia"/>
          <w:szCs w:val="21"/>
        </w:rPr>
        <w:t xml:space="preserve">：　ashitaba@rice.ocn.ne.jp　　　</w:t>
      </w:r>
    </w:p>
    <w:p w:rsidR="007C3FE2" w:rsidRPr="007A269D" w:rsidRDefault="007C3FE2" w:rsidP="007C3FE2">
      <w:pPr>
        <w:autoSpaceDE w:val="0"/>
        <w:autoSpaceDN w:val="0"/>
        <w:snapToGrid w:val="0"/>
        <w:spacing w:line="360" w:lineRule="exact"/>
        <w:ind w:firstLineChars="45" w:firstLine="425"/>
        <w:rPr>
          <w:rFonts w:asciiTheme="majorEastAsia" w:eastAsiaTheme="majorEastAsia" w:hAnsiTheme="majorEastAsia"/>
          <w:szCs w:val="21"/>
        </w:rPr>
      </w:pPr>
      <w:r w:rsidRPr="007A269D">
        <w:rPr>
          <w:rFonts w:asciiTheme="majorEastAsia" w:eastAsiaTheme="majorEastAsia" w:hAnsiTheme="majorEastAsia" w:hint="eastAsia"/>
          <w:spacing w:val="367"/>
          <w:kern w:val="0"/>
          <w:szCs w:val="21"/>
          <w:fitText w:val="1050" w:id="1367534854"/>
        </w:rPr>
        <w:t>UR</w:t>
      </w:r>
      <w:r w:rsidRPr="007A269D">
        <w:rPr>
          <w:rFonts w:asciiTheme="majorEastAsia" w:eastAsiaTheme="majorEastAsia" w:hAnsiTheme="majorEastAsia" w:hint="eastAsia"/>
          <w:spacing w:val="1"/>
          <w:kern w:val="0"/>
          <w:szCs w:val="21"/>
          <w:fitText w:val="1050" w:id="1367534854"/>
        </w:rPr>
        <w:t>L</w:t>
      </w:r>
      <w:r w:rsidRPr="007A269D">
        <w:rPr>
          <w:rFonts w:asciiTheme="majorEastAsia" w:eastAsiaTheme="majorEastAsia" w:hAnsiTheme="majorEastAsia" w:hint="eastAsia"/>
          <w:szCs w:val="21"/>
        </w:rPr>
        <w:t>：　http://sankansya.com</w:t>
      </w:r>
    </w:p>
    <w:p w:rsidR="007C3FE2" w:rsidRPr="007A269D" w:rsidRDefault="007C3FE2" w:rsidP="007C3FE2">
      <w:pPr>
        <w:ind w:left="420" w:hangingChars="200" w:hanging="420"/>
        <w:rPr>
          <w:rFonts w:asciiTheme="majorEastAsia" w:eastAsiaTheme="majorEastAsia" w:hAnsiTheme="majorEastAsia"/>
        </w:rPr>
      </w:pPr>
    </w:p>
    <w:sectPr w:rsidR="007C3FE2" w:rsidRPr="007A269D" w:rsidSect="00BB76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7F4C"/>
    <w:multiLevelType w:val="hybridMultilevel"/>
    <w:tmpl w:val="C1AA10A8"/>
    <w:lvl w:ilvl="0" w:tplc="FA8A491A">
      <w:start w:val="1"/>
      <w:numFmt w:val="decimal"/>
      <w:lvlText w:val="%1"/>
      <w:lvlJc w:val="left"/>
      <w:pPr>
        <w:ind w:left="360" w:hanging="360"/>
      </w:pPr>
      <w:rPr>
        <w:rFonts w:hint="default"/>
      </w:rPr>
    </w:lvl>
    <w:lvl w:ilvl="1" w:tplc="485EB35E">
      <w:start w:val="2"/>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F03773"/>
    <w:multiLevelType w:val="hybridMultilevel"/>
    <w:tmpl w:val="5DDC1E72"/>
    <w:lvl w:ilvl="0" w:tplc="670A81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54D35C16"/>
    <w:multiLevelType w:val="hybridMultilevel"/>
    <w:tmpl w:val="5D68B28E"/>
    <w:lvl w:ilvl="0" w:tplc="64C663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32"/>
    <w:rsid w:val="000662D1"/>
    <w:rsid w:val="000B7629"/>
    <w:rsid w:val="001B2947"/>
    <w:rsid w:val="001B30E6"/>
    <w:rsid w:val="001E727B"/>
    <w:rsid w:val="002B5FF0"/>
    <w:rsid w:val="00304448"/>
    <w:rsid w:val="005B6C77"/>
    <w:rsid w:val="00687CF3"/>
    <w:rsid w:val="007A269D"/>
    <w:rsid w:val="007C3FE2"/>
    <w:rsid w:val="007E5237"/>
    <w:rsid w:val="00884EEF"/>
    <w:rsid w:val="00894A92"/>
    <w:rsid w:val="008D25C5"/>
    <w:rsid w:val="00AC1394"/>
    <w:rsid w:val="00B21C32"/>
    <w:rsid w:val="00BB76DF"/>
    <w:rsid w:val="00C854B9"/>
    <w:rsid w:val="00D10546"/>
    <w:rsid w:val="00DD51D6"/>
    <w:rsid w:val="00E913BB"/>
    <w:rsid w:val="00EA3985"/>
    <w:rsid w:val="00EB0562"/>
    <w:rsid w:val="00ED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1C32"/>
    <w:pPr>
      <w:jc w:val="center"/>
    </w:pPr>
  </w:style>
  <w:style w:type="character" w:customStyle="1" w:styleId="a4">
    <w:name w:val="記 (文字)"/>
    <w:basedOn w:val="a0"/>
    <w:link w:val="a3"/>
    <w:uiPriority w:val="99"/>
    <w:rsid w:val="00B21C32"/>
  </w:style>
  <w:style w:type="paragraph" w:styleId="a5">
    <w:name w:val="Closing"/>
    <w:basedOn w:val="a"/>
    <w:link w:val="a6"/>
    <w:uiPriority w:val="99"/>
    <w:unhideWhenUsed/>
    <w:rsid w:val="00B21C32"/>
    <w:pPr>
      <w:jc w:val="right"/>
    </w:pPr>
  </w:style>
  <w:style w:type="character" w:customStyle="1" w:styleId="a6">
    <w:name w:val="結語 (文字)"/>
    <w:basedOn w:val="a0"/>
    <w:link w:val="a5"/>
    <w:uiPriority w:val="99"/>
    <w:rsid w:val="00B21C32"/>
  </w:style>
  <w:style w:type="table" w:styleId="a7">
    <w:name w:val="Table Grid"/>
    <w:basedOn w:val="a1"/>
    <w:uiPriority w:val="39"/>
    <w:rsid w:val="00BB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5FF0"/>
    <w:pPr>
      <w:ind w:leftChars="400" w:left="840"/>
    </w:pPr>
  </w:style>
  <w:style w:type="paragraph" w:styleId="a9">
    <w:name w:val="Balloon Text"/>
    <w:basedOn w:val="a"/>
    <w:link w:val="aa"/>
    <w:uiPriority w:val="99"/>
    <w:semiHidden/>
    <w:unhideWhenUsed/>
    <w:rsid w:val="00C854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54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1C32"/>
    <w:pPr>
      <w:jc w:val="center"/>
    </w:pPr>
  </w:style>
  <w:style w:type="character" w:customStyle="1" w:styleId="a4">
    <w:name w:val="記 (文字)"/>
    <w:basedOn w:val="a0"/>
    <w:link w:val="a3"/>
    <w:uiPriority w:val="99"/>
    <w:rsid w:val="00B21C32"/>
  </w:style>
  <w:style w:type="paragraph" w:styleId="a5">
    <w:name w:val="Closing"/>
    <w:basedOn w:val="a"/>
    <w:link w:val="a6"/>
    <w:uiPriority w:val="99"/>
    <w:unhideWhenUsed/>
    <w:rsid w:val="00B21C32"/>
    <w:pPr>
      <w:jc w:val="right"/>
    </w:pPr>
  </w:style>
  <w:style w:type="character" w:customStyle="1" w:styleId="a6">
    <w:name w:val="結語 (文字)"/>
    <w:basedOn w:val="a0"/>
    <w:link w:val="a5"/>
    <w:uiPriority w:val="99"/>
    <w:rsid w:val="00B21C32"/>
  </w:style>
  <w:style w:type="table" w:styleId="a7">
    <w:name w:val="Table Grid"/>
    <w:basedOn w:val="a1"/>
    <w:uiPriority w:val="39"/>
    <w:rsid w:val="00BB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5FF0"/>
    <w:pPr>
      <w:ind w:leftChars="400" w:left="840"/>
    </w:pPr>
  </w:style>
  <w:style w:type="paragraph" w:styleId="a9">
    <w:name w:val="Balloon Text"/>
    <w:basedOn w:val="a"/>
    <w:link w:val="aa"/>
    <w:uiPriority w:val="99"/>
    <w:semiHidden/>
    <w:unhideWhenUsed/>
    <w:rsid w:val="00C854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5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あしたば13</dc:creator>
  <cp:keywords/>
  <dc:description/>
  <cp:lastModifiedBy>あしたば園02</cp:lastModifiedBy>
  <cp:revision>11</cp:revision>
  <cp:lastPrinted>2017-01-17T07:02:00Z</cp:lastPrinted>
  <dcterms:created xsi:type="dcterms:W3CDTF">2017-01-14T05:53:00Z</dcterms:created>
  <dcterms:modified xsi:type="dcterms:W3CDTF">2017-01-17T07:50:00Z</dcterms:modified>
</cp:coreProperties>
</file>